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6337" w14:textId="77777777" w:rsidR="00D867C2" w:rsidRDefault="00D867C2" w:rsidP="00D867C2">
      <w:pPr>
        <w:ind w:left="-851" w:right="-568" w:firstLine="851"/>
        <w:jc w:val="center"/>
        <w:rPr>
          <w:color w:val="000000"/>
          <w:sz w:val="26"/>
          <w:szCs w:val="26"/>
        </w:rPr>
      </w:pPr>
      <w:r w:rsidRPr="00732A47">
        <w:rPr>
          <w:color w:val="000000"/>
          <w:sz w:val="26"/>
          <w:szCs w:val="26"/>
        </w:rPr>
        <w:t>МУНИЦИПАЛЬНОЕ БЮДЖЕТНОЕ ОБЩЕОБРАЗОВАТЕЛЬНОЕ УЧРЕЖ</w:t>
      </w:r>
      <w:r>
        <w:rPr>
          <w:color w:val="000000"/>
          <w:sz w:val="26"/>
          <w:szCs w:val="26"/>
        </w:rPr>
        <w:t>ДЕНИЕ-</w:t>
      </w:r>
      <w:r w:rsidRPr="00732A47">
        <w:rPr>
          <w:color w:val="000000"/>
          <w:sz w:val="26"/>
          <w:szCs w:val="26"/>
        </w:rPr>
        <w:t>СРЕДНЯЯ ОБЩЕОБРАЗОВАТЕЛЬНАЯ ШКОЛА №6 ИМ. КОНОВАЛОВА В.П.                                                  г. Клинцы Брянской области</w:t>
      </w:r>
    </w:p>
    <w:p w14:paraId="744A655E" w14:textId="642CCE4A" w:rsidR="00D867C2" w:rsidRPr="00D867C2" w:rsidRDefault="00D867C2" w:rsidP="00D867C2">
      <w:pPr>
        <w:ind w:left="-851" w:right="-568" w:firstLine="85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-----------------------------------------------------------------------------------------------------------------</w:t>
      </w:r>
    </w:p>
    <w:p w14:paraId="5F631049" w14:textId="0FD18790" w:rsidR="00D867C2" w:rsidRDefault="00D867C2" w:rsidP="00D867C2">
      <w:pPr>
        <w:jc w:val="center"/>
        <w:rPr>
          <w:b/>
          <w:bCs/>
          <w:sz w:val="32"/>
          <w:szCs w:val="32"/>
        </w:rPr>
      </w:pPr>
      <w:r w:rsidRPr="00D867C2">
        <w:rPr>
          <w:b/>
          <w:bCs/>
          <w:sz w:val="32"/>
          <w:szCs w:val="32"/>
        </w:rPr>
        <w:t>Сведения о наличии и условиях предоставления обучающимся стипендий</w:t>
      </w:r>
    </w:p>
    <w:p w14:paraId="0EDE82AD" w14:textId="77777777" w:rsidR="00D867C2" w:rsidRDefault="00D867C2" w:rsidP="00D867C2">
      <w:pPr>
        <w:jc w:val="center"/>
        <w:rPr>
          <w:b/>
          <w:bCs/>
          <w:sz w:val="32"/>
          <w:szCs w:val="32"/>
        </w:rPr>
      </w:pPr>
    </w:p>
    <w:p w14:paraId="25476B8D" w14:textId="77777777" w:rsidR="00D867C2" w:rsidRPr="00D867C2" w:rsidRDefault="00D867C2" w:rsidP="00D867C2">
      <w:pPr>
        <w:jc w:val="center"/>
        <w:rPr>
          <w:b/>
          <w:bCs/>
          <w:sz w:val="32"/>
          <w:szCs w:val="32"/>
        </w:rPr>
      </w:pPr>
    </w:p>
    <w:p w14:paraId="7BB311D0" w14:textId="7674B8C7" w:rsidR="000B7FF9" w:rsidRPr="00D867C2" w:rsidRDefault="00D867C2" w:rsidP="00D867C2">
      <w:pPr>
        <w:rPr>
          <w:b/>
          <w:bCs/>
          <w:sz w:val="32"/>
          <w:szCs w:val="32"/>
        </w:rPr>
      </w:pPr>
      <w:r w:rsidRPr="00D867C2">
        <w:rPr>
          <w:b/>
          <w:bCs/>
          <w:sz w:val="32"/>
          <w:szCs w:val="32"/>
        </w:rPr>
        <w:t>Стипендии не предоставляются</w:t>
      </w:r>
    </w:p>
    <w:sectPr w:rsidR="000B7FF9" w:rsidRPr="00D8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38"/>
    <w:rsid w:val="000B7FF9"/>
    <w:rsid w:val="00271733"/>
    <w:rsid w:val="00592CCE"/>
    <w:rsid w:val="005E219F"/>
    <w:rsid w:val="008F1D3E"/>
    <w:rsid w:val="00BF0C38"/>
    <w:rsid w:val="00D8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497F"/>
  <w15:chartTrackingRefBased/>
  <w15:docId w15:val="{B4E24571-BC26-42F2-B8C6-AF750314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0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C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C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C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0C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0C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0C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0C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0C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0C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0C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0C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0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0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0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0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0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0C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0C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0C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0C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0C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0C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</dc:creator>
  <cp:keywords/>
  <dc:description/>
  <cp:lastModifiedBy>Татьяна Я</cp:lastModifiedBy>
  <cp:revision>2</cp:revision>
  <dcterms:created xsi:type="dcterms:W3CDTF">2025-09-11T16:52:00Z</dcterms:created>
  <dcterms:modified xsi:type="dcterms:W3CDTF">2025-09-11T16:52:00Z</dcterms:modified>
</cp:coreProperties>
</file>